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F3" w:rsidRPr="00DF26C0" w:rsidRDefault="0048149B" w:rsidP="00DF26C0">
      <w:pPr>
        <w:spacing w:after="0" w:line="240" w:lineRule="auto"/>
        <w:jc w:val="center"/>
        <w:rPr>
          <w:rFonts w:ascii="Times New Roman" w:hAnsi="Times New Roman"/>
          <w:b/>
          <w:bCs/>
          <w:color w:val="385623" w:themeColor="accent6" w:themeShade="80"/>
          <w:spacing w:val="-3"/>
          <w:sz w:val="28"/>
          <w:szCs w:val="28"/>
        </w:rPr>
      </w:pPr>
      <w:r w:rsidRPr="00DF26C0">
        <w:rPr>
          <w:rFonts w:ascii="Times New Roman" w:hAnsi="Times New Roman"/>
          <w:b/>
          <w:bCs/>
          <w:color w:val="385623" w:themeColor="accent6" w:themeShade="80"/>
          <w:spacing w:val="-3"/>
          <w:sz w:val="28"/>
          <w:szCs w:val="28"/>
        </w:rPr>
        <w:t xml:space="preserve">Экологический кодекс ГБДОУ детского сада № 92 </w:t>
      </w:r>
      <w:r w:rsidRPr="00DF26C0">
        <w:rPr>
          <w:rFonts w:ascii="Times New Roman" w:hAnsi="Times New Roman"/>
          <w:b/>
          <w:bCs/>
          <w:color w:val="385623" w:themeColor="accent6" w:themeShade="80"/>
          <w:spacing w:val="-3"/>
          <w:sz w:val="28"/>
          <w:szCs w:val="28"/>
        </w:rPr>
        <w:t xml:space="preserve">Красносельского района </w:t>
      </w:r>
      <w:r w:rsidRPr="00DF26C0">
        <w:rPr>
          <w:rFonts w:ascii="Times New Roman" w:hAnsi="Times New Roman"/>
          <w:b/>
          <w:bCs/>
          <w:color w:val="385623" w:themeColor="accent6" w:themeShade="80"/>
          <w:spacing w:val="-3"/>
          <w:sz w:val="28"/>
          <w:szCs w:val="28"/>
        </w:rPr>
        <w:t>Санкт-Петербурга</w:t>
      </w:r>
      <w:r>
        <w:tab/>
      </w:r>
    </w:p>
    <w:p w:rsidR="00EF4EF3" w:rsidRDefault="00EF4EF3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tbl>
      <w:tblPr>
        <w:tblStyle w:val="af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70"/>
      </w:tblGrid>
      <w:tr w:rsidR="00EF4EF3">
        <w:trPr>
          <w:trHeight w:val="7024"/>
          <w:jc w:val="center"/>
        </w:trPr>
        <w:tc>
          <w:tcPr>
            <w:tcW w:w="8970" w:type="dxa"/>
          </w:tcPr>
          <w:p w:rsidR="00EF4EF3" w:rsidRDefault="00EF4EF3">
            <w:pPr>
              <w:spacing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EF4EF3" w:rsidRDefault="00EF4E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4EF3" w:rsidRDefault="0048149B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bCs/>
                <w:noProof/>
                <w:color w:val="538135" w:themeColor="accent6" w:themeShade="BF"/>
                <w:lang w:eastAsia="ru-RU"/>
              </w:rPr>
              <mc:AlternateContent>
                <mc:Choice Requires="wpg">
                  <w:drawing>
                    <wp:anchor distT="0" distB="0" distL="115200" distR="115200" simplePos="0" relativeHeight="251662336" behindDoc="0" locked="0" layoutInCell="1" allowOverlap="1">
                      <wp:simplePos x="0" y="0"/>
                      <wp:positionH relativeFrom="column">
                        <wp:posOffset>385127</wp:posOffset>
                      </wp:positionH>
                      <wp:positionV relativeFrom="paragraph">
                        <wp:posOffset>190365</wp:posOffset>
                      </wp:positionV>
                      <wp:extent cx="2096792" cy="2645952"/>
                      <wp:effectExtent l="0" t="0" r="0" b="0"/>
                      <wp:wrapTight wrapText="bothSides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</wp:wrapPolygon>
                      </wp:wrapTight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331204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96792" cy="26459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2336;o:allowoverlap:true;o:allowincell:true;mso-position-horizontal-relative:text;margin-left:30.3pt;mso-position-horizontal:absolute;mso-position-vertical-relative:text;margin-top:15.0pt;mso-position-vertical:absolute;width:165.1pt;height:208.3pt;mso-wrap-distance-left:9.1pt;mso-wrap-distance-top:0.0pt;mso-wrap-distance-right:9.1pt;mso-wrap-distance-bottom:0.0pt;" wrapcoords="0 0 100000 0 100000 100000 0 100000" stroked="false">
                      <v:path textboxrect="0,0,0,0"/>
                      <w10:wrap type="tight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  <w:t>Будь внимателен: природа нуждается в нашей защите!</w:t>
            </w:r>
          </w:p>
          <w:p w:rsidR="00EF4EF3" w:rsidRDefault="0048149B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  <w:t>Не губи природу, не мусори!</w:t>
            </w:r>
          </w:p>
          <w:p w:rsidR="00EF4EF3" w:rsidRPr="00D53ADB" w:rsidRDefault="0048149B" w:rsidP="00D53ADB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D53ADB"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  <w:t>Используй бумажную упаковку!</w:t>
            </w:r>
          </w:p>
          <w:p w:rsidR="00EF4EF3" w:rsidRDefault="0048149B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  <w:t>е увеличивай мусорные свалки, сдавай мусор и макулатуру на переработку!</w:t>
            </w:r>
          </w:p>
          <w:p w:rsidR="00EF4EF3" w:rsidRDefault="0048149B">
            <w:pPr>
              <w:pStyle w:val="af9"/>
              <w:numPr>
                <w:ilvl w:val="0"/>
                <w:numId w:val="1"/>
              </w:numPr>
              <w:ind w:left="3424" w:hanging="3064"/>
              <w:jc w:val="both"/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  <w:t>Будь творческим, создавай из тех вещей, которые тебе не нужны, новые и полезные, например, сумку                  или авоську!</w:t>
            </w:r>
          </w:p>
          <w:p w:rsidR="00EF4EF3" w:rsidRDefault="0048149B" w:rsidP="00D53ADB">
            <w:pPr>
              <w:pStyle w:val="af9"/>
              <w:numPr>
                <w:ilvl w:val="0"/>
                <w:numId w:val="1"/>
              </w:numPr>
              <w:ind w:left="3991" w:hanging="567"/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  <w:t>Делись своими знаниями по охране природы со сверстниками</w:t>
            </w: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  <w:t xml:space="preserve"> и взрослыми!</w:t>
            </w:r>
          </w:p>
          <w:p w:rsidR="00EF4EF3" w:rsidRDefault="00D53ADB" w:rsidP="00D53ADB">
            <w:pPr>
              <w:pStyle w:val="af9"/>
              <w:numPr>
                <w:ilvl w:val="0"/>
                <w:numId w:val="1"/>
              </w:numPr>
              <w:ind w:left="4133" w:hanging="142"/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  <w:t xml:space="preserve">   </w:t>
            </w:r>
            <w:r w:rsidR="0048149B"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  <w:t>Старайся использовать яркие тканевые сумки (шопперы), вместо пластиковых пакетов!</w:t>
            </w:r>
          </w:p>
          <w:p w:rsidR="00EF4EF3" w:rsidRDefault="00EF4EF3">
            <w:pPr>
              <w:pStyle w:val="af9"/>
              <w:ind w:left="3424"/>
              <w:jc w:val="both"/>
              <w:rPr>
                <w:rFonts w:ascii="Times New Roman" w:hAnsi="Times New Roman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</w:tbl>
    <w:p w:rsidR="00EF4EF3" w:rsidRDefault="00EF4EF3"/>
    <w:p w:rsidR="00EF4EF3" w:rsidRDefault="00EF4EF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F4EF3" w:rsidRDefault="00EF4EF3">
      <w:pPr>
        <w:rPr>
          <w:rFonts w:ascii="Times New Roman" w:hAnsi="Times New Roman"/>
          <w:sz w:val="24"/>
          <w:szCs w:val="24"/>
        </w:rPr>
      </w:pPr>
    </w:p>
    <w:p w:rsidR="00EF4EF3" w:rsidRDefault="0048149B">
      <w:pPr>
        <w:tabs>
          <w:tab w:val="left" w:pos="56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F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9B" w:rsidRDefault="0048149B">
      <w:pPr>
        <w:spacing w:after="0" w:line="240" w:lineRule="auto"/>
      </w:pPr>
      <w:r>
        <w:separator/>
      </w:r>
    </w:p>
  </w:endnote>
  <w:endnote w:type="continuationSeparator" w:id="0">
    <w:p w:rsidR="0048149B" w:rsidRDefault="0048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9B" w:rsidRDefault="0048149B">
      <w:pPr>
        <w:spacing w:after="0" w:line="240" w:lineRule="auto"/>
      </w:pPr>
      <w:r>
        <w:separator/>
      </w:r>
    </w:p>
  </w:footnote>
  <w:footnote w:type="continuationSeparator" w:id="0">
    <w:p w:rsidR="0048149B" w:rsidRDefault="00481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826CE"/>
    <w:multiLevelType w:val="hybridMultilevel"/>
    <w:tmpl w:val="A782B6B4"/>
    <w:lvl w:ilvl="0" w:tplc="ADD8BA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AF44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20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8B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05D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0C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4C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670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88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F3"/>
    <w:rsid w:val="0048149B"/>
    <w:rsid w:val="00D53ADB"/>
    <w:rsid w:val="00DF26C0"/>
    <w:rsid w:val="00E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68D8"/>
  <w15:docId w15:val="{E85958EE-FDA4-476B-98E5-1B27F48C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8D47-643B-454F-9137-6DE60570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>HP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2022-11-01T13:39:00Z</dcterms:created>
  <dcterms:modified xsi:type="dcterms:W3CDTF">2022-11-08T14:22:00Z</dcterms:modified>
</cp:coreProperties>
</file>