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74C7" w14:textId="77777777" w:rsidR="00CB06A5" w:rsidRDefault="00CB06A5" w:rsidP="00CB06A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B06A5">
        <w:rPr>
          <w:rFonts w:ascii="Times New Roman" w:hAnsi="Times New Roman" w:cs="Times New Roman"/>
          <w:b/>
          <w:bCs/>
          <w:sz w:val="32"/>
          <w:szCs w:val="32"/>
          <w:u w:val="single"/>
        </w:rPr>
        <w:t>Система безопасности</w:t>
      </w:r>
    </w:p>
    <w:p w14:paraId="45A4DEBC" w14:textId="77777777" w:rsidR="00CB06A5" w:rsidRPr="00CB06A5" w:rsidRDefault="00CB06A5" w:rsidP="00CB06A5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1966E5DD" w14:textId="77777777" w:rsidR="00CB06A5" w:rsidRPr="00CB06A5" w:rsidRDefault="00CB06A5" w:rsidP="00CB06A5">
      <w:pPr>
        <w:jc w:val="both"/>
        <w:rPr>
          <w:rFonts w:ascii="Times New Roman" w:hAnsi="Times New Roman" w:cs="Times New Roman"/>
          <w:b/>
          <w:bCs/>
        </w:rPr>
      </w:pPr>
      <w:r w:rsidRPr="00CB06A5">
        <w:rPr>
          <w:rFonts w:ascii="Times New Roman" w:hAnsi="Times New Roman" w:cs="Times New Roman"/>
        </w:rPr>
        <w:t xml:space="preserve">Основным нормативно-правовым актом, содержащим положение об обеспечении безопасности участников </w:t>
      </w:r>
      <w:proofErr w:type="gramStart"/>
      <w:r w:rsidRPr="00CB06A5">
        <w:rPr>
          <w:rFonts w:ascii="Times New Roman" w:hAnsi="Times New Roman" w:cs="Times New Roman"/>
        </w:rPr>
        <w:t>образовательного процесса</w:t>
      </w:r>
      <w:proofErr w:type="gramEnd"/>
      <w:r w:rsidRPr="00CB06A5">
        <w:rPr>
          <w:rFonts w:ascii="Times New Roman" w:hAnsi="Times New Roman" w:cs="Times New Roman"/>
        </w:rPr>
        <w:t xml:space="preserve"> является закон «Об образовании в Российской федерации», гл.3 ст.28 п.6 </w:t>
      </w:r>
      <w:proofErr w:type="spellStart"/>
      <w:r w:rsidRPr="00CB06A5">
        <w:rPr>
          <w:rFonts w:ascii="Times New Roman" w:hAnsi="Times New Roman" w:cs="Times New Roman"/>
        </w:rPr>
        <w:t>пп</w:t>
      </w:r>
      <w:proofErr w:type="spellEnd"/>
      <w:r w:rsidRPr="00CB06A5">
        <w:rPr>
          <w:rFonts w:ascii="Times New Roman" w:hAnsi="Times New Roman" w:cs="Times New Roman"/>
        </w:rPr>
        <w:t>. 2, который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</w:r>
    </w:p>
    <w:p w14:paraId="1B8D1485" w14:textId="77777777" w:rsidR="00CB06A5" w:rsidRPr="00CB06A5" w:rsidRDefault="00CB06A5" w:rsidP="00CB06A5">
      <w:pPr>
        <w:rPr>
          <w:rFonts w:ascii="Times New Roman" w:hAnsi="Times New Roman" w:cs="Times New Roman"/>
          <w:b/>
          <w:bCs/>
        </w:rPr>
      </w:pPr>
      <w:r w:rsidRPr="00CB06A5">
        <w:rPr>
          <w:rFonts w:ascii="Times New Roman" w:hAnsi="Times New Roman" w:cs="Times New Roman"/>
        </w:rPr>
        <w:t>Обеспечение безопасности детей и сотрудников ведется по нескольким направлениям:</w:t>
      </w:r>
      <w:r w:rsidRPr="00CB06A5">
        <w:rPr>
          <w:rFonts w:ascii="Times New Roman" w:hAnsi="Times New Roman" w:cs="Times New Roman"/>
        </w:rPr>
        <w:br/>
        <w:t>- пожарная безопасность;</w:t>
      </w:r>
      <w:r w:rsidRPr="00CB06A5">
        <w:rPr>
          <w:rFonts w:ascii="Times New Roman" w:hAnsi="Times New Roman" w:cs="Times New Roman"/>
        </w:rPr>
        <w:br/>
        <w:t>- антитеррористическая безопасность;</w:t>
      </w:r>
      <w:r w:rsidRPr="00CB06A5">
        <w:rPr>
          <w:rFonts w:ascii="Times New Roman" w:hAnsi="Times New Roman" w:cs="Times New Roman"/>
        </w:rPr>
        <w:br/>
        <w:t>- обеспечение выполнения санитарно-гигиенических требований;</w:t>
      </w:r>
      <w:r w:rsidRPr="00CB06A5">
        <w:rPr>
          <w:rFonts w:ascii="Times New Roman" w:hAnsi="Times New Roman" w:cs="Times New Roman"/>
        </w:rPr>
        <w:br/>
        <w:t>- охрана труда.</w:t>
      </w:r>
    </w:p>
    <w:p w14:paraId="0E5905DD" w14:textId="77777777" w:rsidR="00CB06A5" w:rsidRPr="00CB06A5" w:rsidRDefault="00CB06A5" w:rsidP="00CB06A5">
      <w:pPr>
        <w:jc w:val="both"/>
        <w:rPr>
          <w:rFonts w:ascii="Times New Roman" w:hAnsi="Times New Roman" w:cs="Times New Roman"/>
        </w:rPr>
      </w:pPr>
      <w:r w:rsidRPr="00CB06A5">
        <w:rPr>
          <w:rFonts w:ascii="Times New Roman" w:hAnsi="Times New Roman" w:cs="Times New Roman"/>
        </w:rPr>
        <w:t>В ДОУ приобретены и поддерживаются в состоянии постоянной готовности первичные средства пожаротушения: огнетушители, пожарные краны и т.д. Оборудована система автоматической пожарной сигнализации, система оповещения. Соблюдаются требования к содержанию эвакуационных выходов.</w:t>
      </w:r>
    </w:p>
    <w:p w14:paraId="0842B712" w14:textId="77777777" w:rsidR="00CB06A5" w:rsidRPr="00CB06A5" w:rsidRDefault="00CB06A5" w:rsidP="00CB06A5">
      <w:pPr>
        <w:jc w:val="both"/>
        <w:rPr>
          <w:rFonts w:ascii="Times New Roman" w:hAnsi="Times New Roman" w:cs="Times New Roman"/>
        </w:rPr>
      </w:pPr>
      <w:r w:rsidRPr="00CB06A5">
        <w:rPr>
          <w:rFonts w:ascii="Times New Roman" w:hAnsi="Times New Roman" w:cs="Times New Roman"/>
        </w:rPr>
        <w:t>В целях соблюдения антитеррористической безопасности в детском саду установлены кнопка тревожной сигнализации, охранная сигнализация, домофон на главном входе, система наружного и внутреннего видеонаблюдения.</w:t>
      </w:r>
    </w:p>
    <w:p w14:paraId="0275E178" w14:textId="3B1F4B32" w:rsidR="00CB06A5" w:rsidRPr="00CB06A5" w:rsidRDefault="00CB06A5" w:rsidP="00CB06A5">
      <w:pPr>
        <w:jc w:val="both"/>
        <w:rPr>
          <w:rFonts w:ascii="Times New Roman" w:hAnsi="Times New Roman" w:cs="Times New Roman"/>
        </w:rPr>
      </w:pPr>
      <w:r w:rsidRPr="00CB06A5">
        <w:rPr>
          <w:rFonts w:ascii="Times New Roman" w:hAnsi="Times New Roman" w:cs="Times New Roman"/>
        </w:rPr>
        <w:t>В начале учебного года изданы приказы «Об ответственности сотрудников за охрану жизни и здоровья воспитанников», «О</w:t>
      </w:r>
      <w:r>
        <w:rPr>
          <w:rFonts w:ascii="Times New Roman" w:hAnsi="Times New Roman" w:cs="Times New Roman"/>
        </w:rPr>
        <w:t xml:space="preserve"> пропускном режиме</w:t>
      </w:r>
      <w:r w:rsidRPr="00CB06A5">
        <w:rPr>
          <w:rFonts w:ascii="Times New Roman" w:hAnsi="Times New Roman" w:cs="Times New Roman"/>
        </w:rPr>
        <w:t>» (в целях обеспечения безопасности помещений и территорий, предотвращения возможных чрезвычайных ситуаций), которые доводятся до каждого сотрудника учреждения.</w:t>
      </w:r>
    </w:p>
    <w:p w14:paraId="7F576758" w14:textId="77777777" w:rsidR="00CB06A5" w:rsidRPr="00CB06A5" w:rsidRDefault="00CB06A5" w:rsidP="00CB06A5">
      <w:pPr>
        <w:jc w:val="both"/>
        <w:rPr>
          <w:rFonts w:ascii="Times New Roman" w:hAnsi="Times New Roman" w:cs="Times New Roman"/>
        </w:rPr>
      </w:pPr>
      <w:r w:rsidRPr="00CB06A5">
        <w:rPr>
          <w:rFonts w:ascii="Times New Roman" w:hAnsi="Times New Roman" w:cs="Times New Roman"/>
        </w:rPr>
        <w:t>Разработаны документы:</w:t>
      </w:r>
    </w:p>
    <w:p w14:paraId="5724A85C" w14:textId="77777777" w:rsidR="00CB06A5" w:rsidRPr="00CB06A5" w:rsidRDefault="00CB06A5" w:rsidP="00CB06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B06A5">
        <w:rPr>
          <w:rFonts w:ascii="Times New Roman" w:hAnsi="Times New Roman" w:cs="Times New Roman"/>
        </w:rPr>
        <w:t>Паспорт безопасности;</w:t>
      </w:r>
    </w:p>
    <w:p w14:paraId="345BB8E6" w14:textId="77777777" w:rsidR="00CB06A5" w:rsidRPr="00CB06A5" w:rsidRDefault="00CB06A5" w:rsidP="00CB06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B06A5">
        <w:rPr>
          <w:rFonts w:ascii="Times New Roman" w:hAnsi="Times New Roman" w:cs="Times New Roman"/>
        </w:rPr>
        <w:t>Комплексный план мероприятий по безопасности</w:t>
      </w:r>
    </w:p>
    <w:p w14:paraId="3DD1237A" w14:textId="77777777" w:rsidR="00CB06A5" w:rsidRPr="00CB06A5" w:rsidRDefault="00CB06A5" w:rsidP="00CB06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B06A5">
        <w:rPr>
          <w:rFonts w:ascii="Times New Roman" w:hAnsi="Times New Roman" w:cs="Times New Roman"/>
        </w:rPr>
        <w:t>Поэтажные планы эвакуации воспитанников и персонала учреждения;</w:t>
      </w:r>
    </w:p>
    <w:p w14:paraId="1B4AC395" w14:textId="77777777" w:rsidR="00CB06A5" w:rsidRPr="00CB06A5" w:rsidRDefault="00CB06A5" w:rsidP="00CB06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B06A5">
        <w:rPr>
          <w:rFonts w:ascii="Times New Roman" w:hAnsi="Times New Roman" w:cs="Times New Roman"/>
        </w:rPr>
        <w:t>Локальная схема оповещения персонала и посетителей о возникновении ЧС;</w:t>
      </w:r>
    </w:p>
    <w:p w14:paraId="1E3DF0D1" w14:textId="77777777" w:rsidR="00CB06A5" w:rsidRPr="00CB06A5" w:rsidRDefault="00CB06A5" w:rsidP="00CB06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B06A5">
        <w:rPr>
          <w:rFonts w:ascii="Times New Roman" w:hAnsi="Times New Roman" w:cs="Times New Roman"/>
        </w:rPr>
        <w:t>Инструкции о порядке действий при угрозе возникновения ЧС природного и техногенного характера.</w:t>
      </w:r>
    </w:p>
    <w:p w14:paraId="220CB505" w14:textId="77777777" w:rsidR="00AB0D31" w:rsidRDefault="00AB0D31" w:rsidP="00CB06A5">
      <w:pPr>
        <w:jc w:val="both"/>
      </w:pPr>
    </w:p>
    <w:sectPr w:rsidR="00AB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130E2"/>
    <w:multiLevelType w:val="multilevel"/>
    <w:tmpl w:val="321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38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A5"/>
    <w:rsid w:val="00247E36"/>
    <w:rsid w:val="00271790"/>
    <w:rsid w:val="004E5DE4"/>
    <w:rsid w:val="008C494B"/>
    <w:rsid w:val="00AB0D31"/>
    <w:rsid w:val="00CB06A5"/>
    <w:rsid w:val="00D1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B587"/>
  <w15:chartTrackingRefBased/>
  <w15:docId w15:val="{2B48C6EF-A929-4358-A27A-2EF8102A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6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6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6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6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6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6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0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0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0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06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06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06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0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06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0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2025-10-15T17:26:00Z</dcterms:created>
  <dcterms:modified xsi:type="dcterms:W3CDTF">2025-10-15T17:29:00Z</dcterms:modified>
</cp:coreProperties>
</file>